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Default="007F4BE3">
      <w:bookmarkStart w:id="0" w:name="_GoBack"/>
      <w:bookmarkEnd w:id="0"/>
    </w:p>
    <w:p w:rsidR="007F4BE3" w:rsidRDefault="007F4BE3"/>
    <w:p w:rsidR="007F4BE3" w:rsidRDefault="007F4BE3"/>
    <w:p w:rsidR="008A64CB" w:rsidRDefault="008A64CB"/>
    <w:p w:rsidR="008A64CB" w:rsidRDefault="008A64CB"/>
    <w:p w:rsidR="007F4BE3" w:rsidRDefault="007F4BE3"/>
    <w:p w:rsidR="007F4BE3" w:rsidRDefault="007F4BE3"/>
    <w:p w:rsidR="007F4BE3" w:rsidRDefault="007F4BE3" w:rsidP="007F2847">
      <w:pPr>
        <w:jc w:val="center"/>
      </w:pPr>
    </w:p>
    <w:p w:rsidR="007F4BE3" w:rsidRDefault="007F4BE3"/>
    <w:tbl>
      <w:tblPr>
        <w:tblStyle w:val="TableGrid"/>
        <w:tblpPr w:leftFromText="180" w:rightFromText="180" w:vertAnchor="text" w:horzAnchor="margin" w:tblpXSpec="center" w:tblpY="303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7F4BE3" w:rsidRPr="008A64CB" w:rsidTr="007F4BE3">
        <w:tc>
          <w:tcPr>
            <w:tcW w:w="9152" w:type="dxa"/>
          </w:tcPr>
          <w:p w:rsidR="004926F1" w:rsidRPr="008A64CB" w:rsidRDefault="008A64CB" w:rsidP="0058010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120"/>
                <w:szCs w:val="120"/>
                <w:cs/>
              </w:rPr>
            </w:pPr>
            <w:r w:rsidRPr="008A64CB">
              <w:rPr>
                <w:rFonts w:ascii="TH SarabunPSK" w:hAnsi="TH SarabunPSK" w:cs="TH SarabunPSK" w:hint="cs"/>
                <w:b/>
                <w:bCs/>
                <w:noProof/>
                <w:sz w:val="120"/>
                <w:szCs w:val="120"/>
                <w:cs/>
              </w:rPr>
              <w:t>แผนพัฒนาฝีมือแรงงาน ประจำ</w:t>
            </w:r>
            <w:r>
              <w:rPr>
                <w:rFonts w:ascii="TH SarabunPSK" w:hAnsi="TH SarabunPSK" w:cs="TH SarabunPSK" w:hint="cs"/>
                <w:b/>
                <w:bCs/>
                <w:noProof/>
                <w:sz w:val="120"/>
                <w:szCs w:val="120"/>
                <w:cs/>
              </w:rPr>
              <w:t>ปี</w:t>
            </w:r>
            <w:r w:rsidRPr="008A64CB">
              <w:rPr>
                <w:rFonts w:ascii="TH SarabunPSK" w:hAnsi="TH SarabunPSK" w:cs="TH SarabunPSK" w:hint="cs"/>
                <w:b/>
                <w:bCs/>
                <w:noProof/>
                <w:sz w:val="120"/>
                <w:szCs w:val="120"/>
                <w:cs/>
              </w:rPr>
              <w:t xml:space="preserve">งบประมาณ </w:t>
            </w:r>
            <w:r>
              <w:rPr>
                <w:rFonts w:ascii="TH SarabunPSK" w:hAnsi="TH SarabunPSK" w:cs="TH SarabunPSK" w:hint="cs"/>
                <w:b/>
                <w:bCs/>
                <w:noProof/>
                <w:sz w:val="120"/>
                <w:szCs w:val="120"/>
                <w:cs/>
              </w:rPr>
              <w:t xml:space="preserve">          </w:t>
            </w:r>
            <w:r w:rsidR="007B7AD9">
              <w:rPr>
                <w:rFonts w:ascii="TH SarabunPSK" w:hAnsi="TH SarabunPSK" w:cs="TH SarabunPSK" w:hint="cs"/>
                <w:b/>
                <w:bCs/>
                <w:noProof/>
                <w:sz w:val="120"/>
                <w:szCs w:val="120"/>
                <w:cs/>
              </w:rPr>
              <w:t>พ.ศ. 2563</w:t>
            </w:r>
          </w:p>
        </w:tc>
      </w:tr>
    </w:tbl>
    <w:p w:rsidR="009154BF" w:rsidRPr="009154BF" w:rsidRDefault="009154BF" w:rsidP="00E60A1B">
      <w:pPr>
        <w:spacing w:before="240"/>
        <w:jc w:val="center"/>
        <w:rPr>
          <w:rFonts w:ascii="TH SarabunPSK" w:hAnsi="TH SarabunPSK" w:cs="TH SarabunPSK"/>
          <w:b/>
          <w:bCs/>
          <w:noProof/>
          <w:szCs w:val="24"/>
        </w:rPr>
      </w:pPr>
    </w:p>
    <w:p w:rsidR="007B7AD9" w:rsidRDefault="007B7AD9" w:rsidP="007B7AD9">
      <w:pPr>
        <w:ind w:right="-539"/>
        <w:jc w:val="center"/>
        <w:rPr>
          <w:rFonts w:ascii="TH SarabunPSK" w:hAnsi="TH SarabunPSK" w:cs="TH SarabunPSK"/>
          <w:sz w:val="100"/>
          <w:szCs w:val="100"/>
        </w:rPr>
      </w:pPr>
      <w:r w:rsidRPr="007B7AD9">
        <w:rPr>
          <w:rFonts w:ascii="TH SarabunPSK" w:hAnsi="TH SarabunPSK" w:cs="TH SarabunPSK" w:hint="cs"/>
          <w:sz w:val="100"/>
          <w:szCs w:val="100"/>
          <w:cs/>
        </w:rPr>
        <w:t>โดยใช้</w:t>
      </w:r>
      <w:r w:rsidRPr="007B7AD9">
        <w:rPr>
          <w:rFonts w:ascii="TH SarabunPSK" w:hAnsi="TH SarabunPSK" w:cs="TH SarabunPSK"/>
          <w:sz w:val="100"/>
          <w:szCs w:val="100"/>
          <w:cs/>
        </w:rPr>
        <w:t xml:space="preserve"> </w:t>
      </w:r>
      <w:r w:rsidRPr="007B7AD9">
        <w:rPr>
          <w:rFonts w:ascii="TH SarabunPSK" w:hAnsi="TH SarabunPSK" w:cs="TH SarabunPSK" w:hint="cs"/>
          <w:sz w:val="100"/>
          <w:szCs w:val="100"/>
          <w:cs/>
        </w:rPr>
        <w:t>พ</w:t>
      </w:r>
      <w:r w:rsidRPr="007B7AD9">
        <w:rPr>
          <w:rFonts w:ascii="TH SarabunPSK" w:hAnsi="TH SarabunPSK" w:cs="TH SarabunPSK"/>
          <w:sz w:val="100"/>
          <w:szCs w:val="100"/>
          <w:cs/>
        </w:rPr>
        <w:t>.</w:t>
      </w:r>
      <w:r w:rsidRPr="007B7AD9">
        <w:rPr>
          <w:rFonts w:ascii="TH SarabunPSK" w:hAnsi="TH SarabunPSK" w:cs="TH SarabunPSK" w:hint="cs"/>
          <w:sz w:val="100"/>
          <w:szCs w:val="100"/>
          <w:cs/>
        </w:rPr>
        <w:t>ร</w:t>
      </w:r>
      <w:r w:rsidRPr="007B7AD9">
        <w:rPr>
          <w:rFonts w:ascii="TH SarabunPSK" w:hAnsi="TH SarabunPSK" w:cs="TH SarabunPSK"/>
          <w:sz w:val="100"/>
          <w:szCs w:val="100"/>
          <w:cs/>
        </w:rPr>
        <w:t>.</w:t>
      </w:r>
      <w:r w:rsidRPr="007B7AD9">
        <w:rPr>
          <w:rFonts w:ascii="TH SarabunPSK" w:hAnsi="TH SarabunPSK" w:cs="TH SarabunPSK" w:hint="cs"/>
          <w:sz w:val="100"/>
          <w:szCs w:val="100"/>
          <w:cs/>
        </w:rPr>
        <w:t>บ</w:t>
      </w:r>
      <w:r w:rsidRPr="007B7AD9">
        <w:rPr>
          <w:rFonts w:ascii="TH SarabunPSK" w:hAnsi="TH SarabunPSK" w:cs="TH SarabunPSK"/>
          <w:sz w:val="100"/>
          <w:szCs w:val="100"/>
          <w:cs/>
        </w:rPr>
        <w:t xml:space="preserve">. </w:t>
      </w:r>
      <w:r w:rsidRPr="007B7AD9">
        <w:rPr>
          <w:rFonts w:ascii="TH SarabunPSK" w:hAnsi="TH SarabunPSK" w:cs="TH SarabunPSK" w:hint="cs"/>
          <w:sz w:val="100"/>
          <w:szCs w:val="100"/>
          <w:cs/>
        </w:rPr>
        <w:t>งบประมาณรายจ่าย</w:t>
      </w:r>
      <w:r w:rsidRPr="007B7AD9">
        <w:rPr>
          <w:rFonts w:ascii="TH SarabunPSK" w:hAnsi="TH SarabunPSK" w:cs="TH SarabunPSK"/>
          <w:sz w:val="100"/>
          <w:szCs w:val="100"/>
          <w:cs/>
        </w:rPr>
        <w:t xml:space="preserve"> </w:t>
      </w:r>
      <w:r w:rsidRPr="007B7AD9">
        <w:rPr>
          <w:rFonts w:ascii="TH SarabunPSK" w:hAnsi="TH SarabunPSK" w:cs="TH SarabunPSK" w:hint="cs"/>
          <w:spacing w:val="-20"/>
          <w:sz w:val="100"/>
          <w:szCs w:val="100"/>
          <w:cs/>
        </w:rPr>
        <w:t>ปีงบประมาณ</w:t>
      </w:r>
      <w:r w:rsidRPr="007B7AD9">
        <w:rPr>
          <w:rFonts w:ascii="TH SarabunPSK" w:hAnsi="TH SarabunPSK" w:cs="TH SarabunPSK"/>
          <w:spacing w:val="-20"/>
          <w:sz w:val="100"/>
          <w:szCs w:val="100"/>
          <w:cs/>
        </w:rPr>
        <w:t xml:space="preserve"> </w:t>
      </w:r>
      <w:r w:rsidRPr="007B7AD9">
        <w:rPr>
          <w:rFonts w:ascii="TH SarabunPSK" w:hAnsi="TH SarabunPSK" w:cs="TH SarabunPSK" w:hint="cs"/>
          <w:spacing w:val="-20"/>
          <w:sz w:val="100"/>
          <w:szCs w:val="100"/>
          <w:cs/>
        </w:rPr>
        <w:t>พ</w:t>
      </w:r>
      <w:r w:rsidRPr="007B7AD9">
        <w:rPr>
          <w:rFonts w:ascii="TH SarabunPSK" w:hAnsi="TH SarabunPSK" w:cs="TH SarabunPSK"/>
          <w:spacing w:val="-20"/>
          <w:sz w:val="100"/>
          <w:szCs w:val="100"/>
          <w:cs/>
        </w:rPr>
        <w:t>.</w:t>
      </w:r>
      <w:r w:rsidRPr="007B7AD9">
        <w:rPr>
          <w:rFonts w:ascii="TH SarabunPSK" w:hAnsi="TH SarabunPSK" w:cs="TH SarabunPSK" w:hint="cs"/>
          <w:spacing w:val="-20"/>
          <w:sz w:val="100"/>
          <w:szCs w:val="100"/>
          <w:cs/>
        </w:rPr>
        <w:t>ศ</w:t>
      </w:r>
      <w:r w:rsidRPr="007B7AD9">
        <w:rPr>
          <w:rFonts w:ascii="TH SarabunPSK" w:hAnsi="TH SarabunPSK" w:cs="TH SarabunPSK"/>
          <w:spacing w:val="-20"/>
          <w:sz w:val="100"/>
          <w:szCs w:val="100"/>
          <w:cs/>
        </w:rPr>
        <w:t xml:space="preserve">. 2562 </w:t>
      </w:r>
      <w:r w:rsidRPr="007B7AD9">
        <w:rPr>
          <w:rFonts w:ascii="TH SarabunPSK" w:hAnsi="TH SarabunPSK" w:cs="TH SarabunPSK" w:hint="cs"/>
          <w:spacing w:val="-20"/>
          <w:sz w:val="100"/>
          <w:szCs w:val="100"/>
          <w:cs/>
        </w:rPr>
        <w:t>ไปพลางก่อน</w:t>
      </w:r>
      <w:r w:rsidRPr="007B7AD9">
        <w:rPr>
          <w:rFonts w:ascii="TH SarabunPSK" w:hAnsi="TH SarabunPSK" w:cs="TH SarabunPSK" w:hint="cs"/>
          <w:sz w:val="100"/>
          <w:szCs w:val="100"/>
          <w:cs/>
        </w:rPr>
        <w:t>ในระยะ</w:t>
      </w:r>
      <w:r w:rsidRPr="007B7AD9">
        <w:rPr>
          <w:rFonts w:ascii="TH SarabunPSK" w:hAnsi="TH SarabunPSK" w:cs="TH SarabunPSK"/>
          <w:sz w:val="100"/>
          <w:szCs w:val="100"/>
          <w:cs/>
        </w:rPr>
        <w:t xml:space="preserve"> 6 </w:t>
      </w:r>
      <w:r w:rsidRPr="007B7AD9">
        <w:rPr>
          <w:rFonts w:ascii="TH SarabunPSK" w:hAnsi="TH SarabunPSK" w:cs="TH SarabunPSK" w:hint="cs"/>
          <w:sz w:val="100"/>
          <w:szCs w:val="100"/>
          <w:cs/>
        </w:rPr>
        <w:t>เดือน</w:t>
      </w:r>
      <w:r>
        <w:rPr>
          <w:rFonts w:ascii="TH SarabunPSK" w:hAnsi="TH SarabunPSK" w:cs="TH SarabunPSK" w:hint="cs"/>
          <w:sz w:val="100"/>
          <w:szCs w:val="100"/>
          <w:cs/>
        </w:rPr>
        <w:t>แรก</w:t>
      </w:r>
    </w:p>
    <w:p w:rsidR="00E60A1B" w:rsidRPr="0081202E" w:rsidRDefault="007B7AD9" w:rsidP="009154BF">
      <w:pPr>
        <w:jc w:val="center"/>
        <w:rPr>
          <w:rFonts w:ascii="TH SarabunPSK" w:hAnsi="TH SarabunPSK" w:cs="TH SarabunPSK"/>
          <w:sz w:val="100"/>
          <w:szCs w:val="100"/>
          <w:cs/>
        </w:rPr>
      </w:pPr>
      <w:r w:rsidRPr="007B7AD9">
        <w:rPr>
          <w:rFonts w:ascii="TH SarabunPSK" w:hAnsi="TH SarabunPSK" w:cs="TH SarabunPSK"/>
          <w:sz w:val="100"/>
          <w:szCs w:val="100"/>
          <w:cs/>
        </w:rPr>
        <w:t>(</w:t>
      </w:r>
      <w:r w:rsidRPr="007B7AD9">
        <w:rPr>
          <w:rFonts w:ascii="TH SarabunPSK" w:hAnsi="TH SarabunPSK" w:cs="TH SarabunPSK" w:hint="cs"/>
          <w:sz w:val="100"/>
          <w:szCs w:val="100"/>
          <w:cs/>
        </w:rPr>
        <w:t>ตุลาคม</w:t>
      </w:r>
      <w:r w:rsidRPr="007B7AD9">
        <w:rPr>
          <w:rFonts w:ascii="TH SarabunPSK" w:hAnsi="TH SarabunPSK" w:cs="TH SarabunPSK"/>
          <w:sz w:val="100"/>
          <w:szCs w:val="100"/>
          <w:cs/>
        </w:rPr>
        <w:t xml:space="preserve"> 2562 - </w:t>
      </w:r>
      <w:r w:rsidRPr="007B7AD9">
        <w:rPr>
          <w:rFonts w:ascii="TH SarabunPSK" w:hAnsi="TH SarabunPSK" w:cs="TH SarabunPSK" w:hint="cs"/>
          <w:sz w:val="100"/>
          <w:szCs w:val="100"/>
          <w:cs/>
        </w:rPr>
        <w:t>มีนาคม</w:t>
      </w:r>
      <w:r w:rsidRPr="007B7AD9">
        <w:rPr>
          <w:rFonts w:ascii="TH SarabunPSK" w:hAnsi="TH SarabunPSK" w:cs="TH SarabunPSK"/>
          <w:sz w:val="100"/>
          <w:szCs w:val="100"/>
          <w:cs/>
        </w:rPr>
        <w:t xml:space="preserve"> 2563)</w:t>
      </w:r>
    </w:p>
    <w:sectPr w:rsidR="00E60A1B" w:rsidRPr="0081202E" w:rsidSect="007F284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6A" w:rsidRDefault="0066236A" w:rsidP="005049E2">
      <w:r>
        <w:separator/>
      </w:r>
    </w:p>
  </w:endnote>
  <w:endnote w:type="continuationSeparator" w:id="0">
    <w:p w:rsidR="0066236A" w:rsidRDefault="0066236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5BB4D0D0-3CB7-4A3B-A391-D63A869BC0C6}"/>
    <w:embedBold r:id="rId2" w:fontKey="{917736BD-20EE-43C3-903D-860964A1D031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44" w:type="dxa"/>
      <w:tblLook w:val="04A0" w:firstRow="1" w:lastRow="0" w:firstColumn="1" w:lastColumn="0" w:noHBand="0" w:noVBand="1"/>
    </w:tblPr>
    <w:tblGrid>
      <w:gridCol w:w="15444"/>
    </w:tblGrid>
    <w:tr w:rsidR="00DB1619" w:rsidTr="00550D0C">
      <w:trPr>
        <w:trHeight w:val="731"/>
      </w:trPr>
      <w:tc>
        <w:tcPr>
          <w:tcW w:w="1544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DB161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249" w:type="dxa"/>
      <w:tblLook w:val="04A0" w:firstRow="1" w:lastRow="0" w:firstColumn="1" w:lastColumn="0" w:noHBand="0" w:noVBand="1"/>
    </w:tblPr>
    <w:tblGrid>
      <w:gridCol w:w="15249"/>
    </w:tblGrid>
    <w:tr w:rsidR="00DB1619" w:rsidTr="00FE7FA7">
      <w:trPr>
        <w:trHeight w:val="734"/>
      </w:trPr>
      <w:tc>
        <w:tcPr>
          <w:tcW w:w="15249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031199" w:rsidRDefault="005444F0" w:rsidP="00031199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Pr="00031199" w:rsidRDefault="005444F0" w:rsidP="007F284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</w:rPr>
            <w:t xml:space="preserve">Department of Skill Development </w:t>
          </w:r>
          <w:r w:rsidR="009154BF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</w:t>
          </w:r>
        </w:p>
      </w:tc>
    </w:tr>
  </w:tbl>
  <w:p w:rsidR="00DB1619" w:rsidRPr="003B5ED3" w:rsidRDefault="00DB1619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6A" w:rsidRDefault="0066236A" w:rsidP="005049E2">
      <w:r>
        <w:separator/>
      </w:r>
    </w:p>
  </w:footnote>
  <w:footnote w:type="continuationSeparator" w:id="0">
    <w:p w:rsidR="0066236A" w:rsidRDefault="0066236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38" w:type="dxa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"/>
      <w:gridCol w:w="14965"/>
    </w:tblGrid>
    <w:tr w:rsidR="00DB1619" w:rsidTr="005B7EEC">
      <w:trPr>
        <w:trHeight w:val="1022"/>
      </w:trPr>
      <w:tc>
        <w:tcPr>
          <w:tcW w:w="473" w:type="dxa"/>
          <w:tcBorders>
            <w:bottom w:val="nil"/>
          </w:tcBorders>
          <w:vAlign w:val="bottom"/>
        </w:tcPr>
        <w:p w:rsidR="00DB1619" w:rsidRDefault="00A1659A" w:rsidP="003B5ED3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 wp14:anchorId="0D6D409E" wp14:editId="3354AD8A">
                <wp:simplePos x="0" y="0"/>
                <wp:positionH relativeFrom="rightMargin">
                  <wp:posOffset>74930</wp:posOffset>
                </wp:positionH>
                <wp:positionV relativeFrom="paragraph">
                  <wp:posOffset>-408940</wp:posOffset>
                </wp:positionV>
                <wp:extent cx="549275" cy="558800"/>
                <wp:effectExtent l="19050" t="0" r="317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27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65" w:type="dxa"/>
          <w:tcBorders>
            <w:bottom w:val="thinThickSmallGap" w:sz="12" w:space="0" w:color="auto"/>
          </w:tcBorders>
          <w:vAlign w:val="center"/>
        </w:tcPr>
        <w:p w:rsidR="00DB1619" w:rsidRDefault="00A1659A" w:rsidP="00A1659A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               กรอบ</w:t>
          </w:r>
          <w:r w:rsidR="00DB1619"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</w:t>
          </w:r>
          <w:r w:rsidR="00DB1619"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7F2847" w:rsidTr="007F2847">
      <w:trPr>
        <w:trHeight w:val="840"/>
      </w:trPr>
      <w:tc>
        <w:tcPr>
          <w:tcW w:w="8926" w:type="dxa"/>
          <w:tcBorders>
            <w:top w:val="nil"/>
            <w:left w:val="nil"/>
            <w:bottom w:val="thinThickSmallGap" w:sz="12" w:space="0" w:color="auto"/>
            <w:right w:val="nil"/>
          </w:tcBorders>
          <w:vAlign w:val="center"/>
          <w:hideMark/>
        </w:tcPr>
        <w:p w:rsidR="007F2847" w:rsidRDefault="00C32F79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7F2847">
            <w:rPr>
              <w:rFonts w:ascii="TH SarabunPSK" w:hAnsi="TH SarabunPSK" w:cs="TH SarabunPSK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 ประจำปีงบประมาณ พ.ศ. 25</w:t>
          </w:r>
          <w:r w:rsidR="00171005">
            <w:rPr>
              <w:rFonts w:ascii="TH SarabunPSK" w:hAnsi="TH SarabunPSK" w:cs="TH SarabunPSK"/>
              <w:noProof/>
              <w:sz w:val="28"/>
              <w:szCs w:val="28"/>
              <w:lang w:bidi="ar-SA"/>
            </w:rPr>
            <w:t>6</w:t>
          </w:r>
          <w:r w:rsidR="00171005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3</w:t>
          </w:r>
        </w:p>
      </w:tc>
      <w:tc>
        <w:tcPr>
          <w:tcW w:w="30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7F2847" w:rsidRDefault="007F2847">
          <w:pPr>
            <w:pStyle w:val="Header"/>
            <w:jc w:val="right"/>
            <w:rPr>
              <w:lang w:bidi="ar-SA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5408" behindDoc="0" locked="0" layoutInCell="1" allowOverlap="1" wp14:anchorId="52924D31" wp14:editId="51A82445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1815" cy="55880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2847" w:rsidRDefault="007F2847" w:rsidP="007F2847">
    <w:pPr>
      <w:pStyle w:val="Header"/>
      <w:rPr>
        <w:sz w:val="2"/>
        <w:szCs w:val="2"/>
      </w:rPr>
    </w:pPr>
  </w:p>
  <w:p w:rsidR="00DB1619" w:rsidRPr="005049E2" w:rsidRDefault="00DB1619" w:rsidP="00CD0A9F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1"/>
  </w:num>
  <w:num w:numId="17">
    <w:abstractNumId w:val="11"/>
  </w:num>
  <w:num w:numId="18">
    <w:abstractNumId w:val="20"/>
  </w:num>
  <w:num w:numId="19">
    <w:abstractNumId w:val="8"/>
  </w:num>
  <w:num w:numId="20">
    <w:abstractNumId w:val="22"/>
  </w:num>
  <w:num w:numId="21">
    <w:abstractNumId w:val="18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embedSystemFonts/>
  <w:saveSubsetFonts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31199"/>
    <w:rsid w:val="000375D4"/>
    <w:rsid w:val="00047DF8"/>
    <w:rsid w:val="00085ECD"/>
    <w:rsid w:val="000C0653"/>
    <w:rsid w:val="000C7B35"/>
    <w:rsid w:val="000D3105"/>
    <w:rsid w:val="000E2E50"/>
    <w:rsid w:val="000F1D5D"/>
    <w:rsid w:val="0011132A"/>
    <w:rsid w:val="0014176E"/>
    <w:rsid w:val="00142082"/>
    <w:rsid w:val="00152A88"/>
    <w:rsid w:val="00171005"/>
    <w:rsid w:val="00184754"/>
    <w:rsid w:val="001B01A2"/>
    <w:rsid w:val="001C62E0"/>
    <w:rsid w:val="001F2E93"/>
    <w:rsid w:val="00243582"/>
    <w:rsid w:val="00245A6F"/>
    <w:rsid w:val="002765D1"/>
    <w:rsid w:val="002960CF"/>
    <w:rsid w:val="002A74C6"/>
    <w:rsid w:val="002C4BC2"/>
    <w:rsid w:val="002D1C41"/>
    <w:rsid w:val="002F7DE8"/>
    <w:rsid w:val="00317680"/>
    <w:rsid w:val="00330B0F"/>
    <w:rsid w:val="003850A8"/>
    <w:rsid w:val="00385B8C"/>
    <w:rsid w:val="003B5ED3"/>
    <w:rsid w:val="003C1822"/>
    <w:rsid w:val="003C2C2F"/>
    <w:rsid w:val="00405A3D"/>
    <w:rsid w:val="00474D10"/>
    <w:rsid w:val="00475559"/>
    <w:rsid w:val="00485214"/>
    <w:rsid w:val="004926F1"/>
    <w:rsid w:val="004946AB"/>
    <w:rsid w:val="004C1549"/>
    <w:rsid w:val="005049E2"/>
    <w:rsid w:val="005444F0"/>
    <w:rsid w:val="00550D0C"/>
    <w:rsid w:val="005635DD"/>
    <w:rsid w:val="00580108"/>
    <w:rsid w:val="005B167E"/>
    <w:rsid w:val="005B7EEC"/>
    <w:rsid w:val="005D2D62"/>
    <w:rsid w:val="005E2EBB"/>
    <w:rsid w:val="0063127F"/>
    <w:rsid w:val="0066236A"/>
    <w:rsid w:val="00662D2E"/>
    <w:rsid w:val="00672926"/>
    <w:rsid w:val="00695E29"/>
    <w:rsid w:val="0077697D"/>
    <w:rsid w:val="007824F1"/>
    <w:rsid w:val="007B7AD9"/>
    <w:rsid w:val="007E73D7"/>
    <w:rsid w:val="007F2847"/>
    <w:rsid w:val="007F4BE3"/>
    <w:rsid w:val="008114DB"/>
    <w:rsid w:val="0081202E"/>
    <w:rsid w:val="0083391E"/>
    <w:rsid w:val="0089601A"/>
    <w:rsid w:val="008A64CB"/>
    <w:rsid w:val="008B5694"/>
    <w:rsid w:val="009154BF"/>
    <w:rsid w:val="0095375D"/>
    <w:rsid w:val="00965B05"/>
    <w:rsid w:val="00965B60"/>
    <w:rsid w:val="009A7C2B"/>
    <w:rsid w:val="00A1659A"/>
    <w:rsid w:val="00A20806"/>
    <w:rsid w:val="00A353C9"/>
    <w:rsid w:val="00A70627"/>
    <w:rsid w:val="00A769BF"/>
    <w:rsid w:val="00A82D21"/>
    <w:rsid w:val="00A91D86"/>
    <w:rsid w:val="00A936E8"/>
    <w:rsid w:val="00AF79D2"/>
    <w:rsid w:val="00B42A45"/>
    <w:rsid w:val="00B93075"/>
    <w:rsid w:val="00BA323B"/>
    <w:rsid w:val="00C13922"/>
    <w:rsid w:val="00C32F79"/>
    <w:rsid w:val="00C63199"/>
    <w:rsid w:val="00C76CC4"/>
    <w:rsid w:val="00C94A68"/>
    <w:rsid w:val="00C976AD"/>
    <w:rsid w:val="00CC525A"/>
    <w:rsid w:val="00CC7CE3"/>
    <w:rsid w:val="00CD0A9F"/>
    <w:rsid w:val="00D2407D"/>
    <w:rsid w:val="00D4098C"/>
    <w:rsid w:val="00DB1619"/>
    <w:rsid w:val="00DB3ACB"/>
    <w:rsid w:val="00DE4AD7"/>
    <w:rsid w:val="00DF0C5F"/>
    <w:rsid w:val="00E60A1B"/>
    <w:rsid w:val="00E807A5"/>
    <w:rsid w:val="00EC5003"/>
    <w:rsid w:val="00F26A23"/>
    <w:rsid w:val="00F84CB2"/>
    <w:rsid w:val="00FD5F37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66907-41EC-4FF8-9840-580239E07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45</cp:revision>
  <cp:lastPrinted>2019-11-08T07:49:00Z</cp:lastPrinted>
  <dcterms:created xsi:type="dcterms:W3CDTF">2017-02-08T05:01:00Z</dcterms:created>
  <dcterms:modified xsi:type="dcterms:W3CDTF">2019-11-08T07:49:00Z</dcterms:modified>
</cp:coreProperties>
</file>